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88" w:rsidRDefault="00081B88" w:rsidP="00081B88">
      <w:pPr>
        <w:snapToGrid w:val="0"/>
        <w:spacing w:line="540" w:lineRule="exact"/>
        <w:jc w:val="center"/>
        <w:rPr>
          <w:rFonts w:ascii="方正小标宋简体" w:eastAsia="方正小标宋简体" w:hAnsi="Times New Roman"/>
          <w:color w:val="000000" w:themeColor="text1"/>
          <w:kern w:val="0"/>
          <w:sz w:val="44"/>
          <w:szCs w:val="44"/>
          <w:lang/>
        </w:rPr>
      </w:pPr>
      <w:r>
        <w:rPr>
          <w:rFonts w:ascii="方正小标宋简体" w:eastAsia="方正小标宋简体" w:hAnsi="Times New Roman" w:hint="eastAsia"/>
          <w:color w:val="000000" w:themeColor="text1"/>
          <w:kern w:val="0"/>
          <w:sz w:val="44"/>
          <w:szCs w:val="44"/>
          <w:lang/>
        </w:rPr>
        <w:t>河南省自然资源厅</w:t>
      </w:r>
    </w:p>
    <w:p w:rsidR="00081B88" w:rsidRDefault="00081B88" w:rsidP="00081B88">
      <w:pPr>
        <w:snapToGrid w:val="0"/>
        <w:spacing w:line="540" w:lineRule="exact"/>
        <w:jc w:val="center"/>
        <w:rPr>
          <w:rFonts w:ascii="方正小标宋简体" w:eastAsia="方正小标宋简体" w:hAnsi="Times New Roman"/>
          <w:color w:val="000000" w:themeColor="text1"/>
          <w:kern w:val="0"/>
          <w:sz w:val="44"/>
          <w:szCs w:val="44"/>
          <w:lang/>
        </w:rPr>
      </w:pPr>
      <w:r>
        <w:rPr>
          <w:rFonts w:ascii="方正小标宋简体" w:eastAsia="方正小标宋简体" w:hAnsi="Times New Roman" w:hint="eastAsia"/>
          <w:color w:val="000000" w:themeColor="text1"/>
          <w:kern w:val="0"/>
          <w:sz w:val="44"/>
          <w:szCs w:val="44"/>
          <w:lang/>
        </w:rPr>
        <w:t>2024年公开遴选公务员</w:t>
      </w:r>
    </w:p>
    <w:p w:rsidR="00081B88" w:rsidRDefault="00081B88" w:rsidP="00081B88">
      <w:pPr>
        <w:snapToGrid w:val="0"/>
        <w:spacing w:line="540" w:lineRule="exact"/>
        <w:jc w:val="center"/>
        <w:rPr>
          <w:rFonts w:ascii="方正小标宋简体" w:eastAsia="方正小标宋简体" w:hAnsi="Times New Roman"/>
          <w:color w:val="000000" w:themeColor="text1"/>
          <w:kern w:val="0"/>
          <w:sz w:val="44"/>
          <w:szCs w:val="44"/>
          <w:lang/>
        </w:rPr>
      </w:pPr>
      <w:r>
        <w:rPr>
          <w:rFonts w:ascii="方正小标宋简体" w:eastAsia="方正小标宋简体" w:hAnsi="Times New Roman" w:hint="eastAsia"/>
          <w:color w:val="000000" w:themeColor="text1"/>
          <w:kern w:val="0"/>
          <w:sz w:val="44"/>
          <w:szCs w:val="44"/>
          <w:lang/>
        </w:rPr>
        <w:t>面试人员名单</w:t>
      </w:r>
    </w:p>
    <w:p w:rsidR="00081B88" w:rsidRDefault="00081B88" w:rsidP="00081B88">
      <w:pPr>
        <w:snapToGrid w:val="0"/>
        <w:spacing w:line="540" w:lineRule="exact"/>
        <w:jc w:val="center"/>
        <w:rPr>
          <w:rFonts w:ascii="方正小标宋简体" w:eastAsia="方正小标宋简体" w:hAnsi="Times New Roman"/>
          <w:color w:val="000000" w:themeColor="text1"/>
          <w:kern w:val="0"/>
          <w:sz w:val="44"/>
          <w:szCs w:val="44"/>
          <w:lang/>
        </w:rPr>
      </w:pPr>
    </w:p>
    <w:tbl>
      <w:tblPr>
        <w:tblpPr w:vertAnchor="text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3"/>
        <w:gridCol w:w="900"/>
        <w:gridCol w:w="1290"/>
        <w:gridCol w:w="1263"/>
        <w:gridCol w:w="788"/>
        <w:gridCol w:w="2048"/>
        <w:gridCol w:w="1170"/>
      </w:tblGrid>
      <w:tr w:rsidR="00081B88" w:rsidTr="005D1F01">
        <w:trPr>
          <w:trHeight w:val="1023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黑体" w:eastAsia="黑体" w:hAnsi="黑体" w:cs="Calibri"/>
                <w:b/>
                <w:color w:val="000000" w:themeColor="text1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仿宋" w:hint="eastAsia"/>
                <w:color w:val="000000" w:themeColor="text1"/>
                <w:sz w:val="32"/>
                <w:szCs w:val="32"/>
              </w:rPr>
              <w:t>遴选单位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黑体" w:eastAsia="黑体" w:hAnsi="黑体" w:cs="Calibri"/>
                <w:b/>
                <w:color w:val="000000" w:themeColor="text1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仿宋" w:hint="eastAsia"/>
                <w:color w:val="000000" w:themeColor="text1"/>
                <w:sz w:val="32"/>
                <w:szCs w:val="32"/>
              </w:rPr>
              <w:t>遴选</w:t>
            </w:r>
          </w:p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黑体" w:eastAsia="黑体" w:hAnsi="黑体" w:cs="Calibri"/>
                <w:b/>
                <w:color w:val="000000" w:themeColor="text1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仿宋" w:hint="eastAsia"/>
                <w:color w:val="000000" w:themeColor="text1"/>
                <w:sz w:val="32"/>
                <w:szCs w:val="32"/>
              </w:rPr>
              <w:t>人数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黑体" w:eastAsia="黑体" w:hAnsi="黑体" w:cs="Calibri"/>
                <w:b/>
                <w:color w:val="000000" w:themeColor="text1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仿宋" w:hint="eastAsia"/>
                <w:color w:val="000000" w:themeColor="text1"/>
                <w:sz w:val="32"/>
                <w:szCs w:val="32"/>
              </w:rPr>
              <w:t>职位</w:t>
            </w:r>
          </w:p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黑体" w:eastAsia="黑体" w:hAnsi="黑体" w:cs="Calibri"/>
                <w:b/>
                <w:color w:val="000000" w:themeColor="text1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仿宋" w:hint="eastAsia"/>
                <w:color w:val="000000" w:themeColor="text1"/>
                <w:sz w:val="32"/>
                <w:szCs w:val="32"/>
              </w:rPr>
              <w:t>代码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黑体" w:eastAsia="黑体" w:hAnsi="黑体" w:cs="Calibri"/>
                <w:b/>
                <w:color w:val="000000" w:themeColor="text1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仿宋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黑体" w:eastAsia="黑体" w:hAnsi="黑体" w:cs="Calibri"/>
                <w:b/>
                <w:color w:val="000000" w:themeColor="text1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仿宋"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黑体" w:eastAsia="黑体" w:hAnsi="黑体" w:cs="Calibri"/>
                <w:b/>
                <w:color w:val="000000" w:themeColor="text1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仿宋" w:hint="eastAsia"/>
                <w:color w:val="000000" w:themeColor="text1"/>
                <w:sz w:val="32"/>
                <w:szCs w:val="32"/>
              </w:rPr>
              <w:t>准考证号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黑体" w:eastAsia="黑体" w:hAnsi="黑体" w:cs="Calibri"/>
                <w:b/>
                <w:color w:val="000000" w:themeColor="text1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仿宋" w:hint="eastAsia"/>
                <w:color w:val="000000" w:themeColor="text1"/>
                <w:sz w:val="32"/>
                <w:szCs w:val="32"/>
              </w:rPr>
              <w:t>笔试</w:t>
            </w:r>
          </w:p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黑体" w:eastAsia="黑体" w:hAnsi="黑体" w:cs="Calibri"/>
                <w:b/>
                <w:color w:val="000000" w:themeColor="text1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仿宋" w:hint="eastAsia"/>
                <w:color w:val="000000" w:themeColor="text1"/>
                <w:sz w:val="32"/>
                <w:szCs w:val="32"/>
              </w:rPr>
              <w:t>成绩</w:t>
            </w:r>
          </w:p>
        </w:tc>
      </w:tr>
      <w:tr w:rsidR="00081B88" w:rsidTr="005D1F01">
        <w:trPr>
          <w:trHeight w:val="712"/>
        </w:trPr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32"/>
                <w:szCs w:val="32"/>
              </w:rPr>
              <w:t>河南省自然资源厅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  <w:lang/>
              </w:rPr>
              <w:t>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022001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柳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杨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  <w:lang/>
              </w:rPr>
              <w:t>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40218054815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  <w:lang/>
              </w:rPr>
              <w:t>74.5</w:t>
            </w:r>
          </w:p>
        </w:tc>
      </w:tr>
      <w:tr w:rsidR="00081B88" w:rsidTr="005D1F01">
        <w:trPr>
          <w:trHeight w:val="712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1290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李晓波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40218043804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71.5</w:t>
            </w:r>
          </w:p>
        </w:tc>
      </w:tr>
      <w:tr w:rsidR="00081B88" w:rsidTr="005D1F01">
        <w:trPr>
          <w:trHeight w:val="712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曹森森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40218035508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69.5</w:t>
            </w:r>
          </w:p>
        </w:tc>
      </w:tr>
      <w:tr w:rsidR="00081B88" w:rsidTr="005D1F01">
        <w:trPr>
          <w:trHeight w:val="712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  <w:lang/>
              </w:rPr>
              <w:t>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022002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袁静毅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  <w:lang/>
              </w:rPr>
              <w:t>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40218044022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  <w:lang/>
              </w:rPr>
              <w:t>78.5</w:t>
            </w:r>
          </w:p>
        </w:tc>
      </w:tr>
      <w:tr w:rsidR="00081B88" w:rsidTr="005D1F01">
        <w:trPr>
          <w:trHeight w:val="712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1290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冯雪芳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  <w:lang/>
              </w:rPr>
              <w:t>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40218053015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78.5</w:t>
            </w:r>
          </w:p>
        </w:tc>
      </w:tr>
      <w:tr w:rsidR="00081B88" w:rsidTr="005D1F01">
        <w:trPr>
          <w:trHeight w:val="712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1290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楚怡宁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  <w:lang/>
              </w:rPr>
              <w:t>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40218025220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77</w:t>
            </w:r>
          </w:p>
        </w:tc>
      </w:tr>
      <w:tr w:rsidR="00081B88" w:rsidTr="005D1F01">
        <w:trPr>
          <w:trHeight w:val="712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刘雯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  <w:lang/>
              </w:rPr>
              <w:t>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40218043202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  <w:lang/>
              </w:rPr>
              <w:t>77</w:t>
            </w:r>
          </w:p>
        </w:tc>
      </w:tr>
      <w:tr w:rsidR="00081B88" w:rsidTr="005D1F01">
        <w:trPr>
          <w:trHeight w:val="712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高慧丽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  <w:lang/>
              </w:rPr>
              <w:t>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40218053018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77</w:t>
            </w:r>
          </w:p>
        </w:tc>
      </w:tr>
      <w:tr w:rsidR="00081B88" w:rsidTr="005D1F01">
        <w:trPr>
          <w:trHeight w:val="712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022003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刘柏伶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40218026728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1B88" w:rsidRDefault="00081B88" w:rsidP="005D1F01">
            <w:pPr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  <w:t>78</w:t>
            </w:r>
          </w:p>
        </w:tc>
      </w:tr>
    </w:tbl>
    <w:p w:rsidR="00081B88" w:rsidRDefault="00081B88" w:rsidP="00081B88">
      <w:pPr>
        <w:rPr>
          <w:color w:val="000000" w:themeColor="text1"/>
        </w:rPr>
      </w:pPr>
    </w:p>
    <w:p w:rsidR="004C1517" w:rsidRDefault="004C1517"/>
    <w:sectPr w:rsidR="004C1517" w:rsidSect="004C1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B88"/>
    <w:rsid w:val="00081B88"/>
    <w:rsid w:val="004C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81B88"/>
    <w:pPr>
      <w:spacing w:before="100" w:beforeAutospacing="1" w:after="100" w:afterAutospacing="1"/>
    </w:pPr>
    <w:rPr>
      <w:kern w:val="0"/>
      <w:sz w:val="24"/>
    </w:rPr>
  </w:style>
  <w:style w:type="character" w:styleId="a4">
    <w:name w:val="Strong"/>
    <w:qFormat/>
    <w:rsid w:val="00081B8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Organization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2024-04-19T01:23:00Z</dcterms:created>
  <dcterms:modified xsi:type="dcterms:W3CDTF">2024-04-19T01:24:00Z</dcterms:modified>
</cp:coreProperties>
</file>