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Times New Roman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Times New Roman" w:eastAsia="方正小标宋简体" w:cs="方正小标宋简体"/>
          <w:kern w:val="0"/>
          <w:sz w:val="40"/>
          <w:szCs w:val="40"/>
        </w:rPr>
        <w:t>四川省住房和城乡建设厅</w:t>
      </w:r>
      <w:r>
        <w:rPr>
          <w:rFonts w:ascii="方正小标宋简体" w:hAnsi="Times New Roman" w:eastAsia="方正小标宋简体" w:cs="方正小标宋简体"/>
          <w:kern w:val="0"/>
          <w:sz w:val="40"/>
          <w:szCs w:val="40"/>
        </w:rPr>
        <w:t>2024</w:t>
      </w:r>
      <w:r>
        <w:rPr>
          <w:rFonts w:hint="eastAsia" w:ascii="方正小标宋简体" w:hAnsi="Times New Roman" w:eastAsia="方正小标宋简体" w:cs="方正小标宋简体"/>
          <w:kern w:val="0"/>
          <w:sz w:val="40"/>
          <w:szCs w:val="40"/>
        </w:rPr>
        <w:t>年度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方正小标宋简体"/>
          <w:kern w:val="0"/>
          <w:sz w:val="40"/>
          <w:szCs w:val="40"/>
        </w:rPr>
        <w:t>公开选调公务员面试资格复审人员名单</w:t>
      </w:r>
    </w:p>
    <w:tbl>
      <w:tblPr>
        <w:tblStyle w:val="3"/>
        <w:tblW w:w="96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70"/>
        <w:gridCol w:w="1770"/>
        <w:gridCol w:w="1305"/>
        <w:gridCol w:w="1215"/>
        <w:gridCol w:w="630"/>
        <w:gridCol w:w="885"/>
        <w:gridCol w:w="1980"/>
        <w:gridCol w:w="9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序号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报考单位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职位名称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职位编码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名额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姓名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准考证号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ascii="黑体" w:hAnsi="黑体" w:eastAsia="黑体" w:cs="Times New Roman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9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四川省住房和城乡建设厅机关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行业管理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15242002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张璞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1524210100111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9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尹淦生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1524210100113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9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3</w:t>
            </w: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郑继强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1524210100117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9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4</w:t>
            </w: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肖学文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1524210100119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9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5</w:t>
            </w:r>
          </w:p>
        </w:tc>
        <w:tc>
          <w:tcPr>
            <w:tcW w:w="17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张孟晓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1524210100202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9" w:hRule="atLeast"/>
          <w:jc w:val="center"/>
        </w:trPr>
        <w:tc>
          <w:tcPr>
            <w:tcW w:w="961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注：以上人员按照职位编码和准考证号进行排序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b/>
          <w:color w:val="FF0000"/>
          <w:sz w:val="32"/>
          <w:szCs w:val="32"/>
        </w:rPr>
        <w:sectPr>
          <w:footerReference r:id="rId3" w:type="default"/>
          <w:footerReference r:id="rId4" w:type="even"/>
          <w:pgSz w:w="11900" w:h="16840"/>
          <w:pgMar w:top="2098" w:right="1474" w:bottom="1985" w:left="1588" w:header="851" w:footer="1417" w:gutter="0"/>
          <w:cols w:space="720" w:num="1"/>
          <w:titlePg/>
          <w:docGrid w:type="lines" w:linePitch="579" w:charSpace="21635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28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2040890848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632860507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8514E4C"/>
    <w:rsid w:val="785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2024-04-26T02:56:00Z</dcterms:created>
  <dc:creator>Primadonna</dc:creator>
  <cp:lastModifiedBy>Primadonna</cp:lastModifiedBy>
  <dcterms:modified xsi:type="dcterms:W3CDTF">2024-04-26T02:56:44Z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28A17B3BE7D54A03913F1B67664CA571_11</vt:lpwstr>
  </property>
</Properties>
</file>